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学 生 报 名 统 计 表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盟市残联：</w:t>
      </w:r>
    </w:p>
    <w:tbl>
      <w:tblPr>
        <w:tblStyle w:val="4"/>
        <w:tblpPr w:leftFromText="180" w:rightFromText="180" w:vertAnchor="text" w:tblpXSpec="center" w:tblpY="1"/>
        <w:tblOverlap w:val="never"/>
        <w:tblW w:w="153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0"/>
        <w:gridCol w:w="851"/>
        <w:gridCol w:w="2551"/>
        <w:gridCol w:w="2410"/>
        <w:gridCol w:w="1467"/>
        <w:gridCol w:w="3368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残疾类别及等级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1440" w:right="1080" w:bottom="1440" w:left="1080" w:header="851" w:footer="992" w:gutter="0"/>
          <w:cols w:space="720" w:num="1"/>
          <w:docGrid w:type="lines" w:linePitch="319" w:charSpace="0"/>
        </w:sect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注：请于20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日前将《学生报名统计表》以邮件或传真的形式上报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05A8C"/>
    <w:rsid w:val="04975E07"/>
    <w:rsid w:val="0D1258BE"/>
    <w:rsid w:val="49C05A8C"/>
    <w:rsid w:val="6F5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2020-06-29T01:55:00Z</dcterms:created>
  <dc:creator>lenovo</dc:creator>
  <cp:lastModifiedBy>杨俊兰</cp:lastModifiedBy>
  <dcterms:modified xsi:type="dcterms:W3CDTF">2020-06-29T08:04:33Z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